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9" w:rsidRDefault="00660229" w:rsidP="001619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sz w:val="32"/>
          <w:szCs w:val="36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1DEF87B" wp14:editId="01EF4242">
            <wp:simplePos x="0" y="0"/>
            <wp:positionH relativeFrom="margin">
              <wp:posOffset>4607560</wp:posOffset>
            </wp:positionH>
            <wp:positionV relativeFrom="margin">
              <wp:posOffset>-563880</wp:posOffset>
            </wp:positionV>
            <wp:extent cx="1166495" cy="789305"/>
            <wp:effectExtent l="0" t="0" r="0" b="0"/>
            <wp:wrapSquare wrapText="bothSides"/>
            <wp:docPr id="1" name="Imagem 1" descr="HENKEL_Logo_Red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KEL_Logo_Red_s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32"/>
          <w:szCs w:val="36"/>
          <w:lang w:eastAsia="pt-BR"/>
        </w:rPr>
        <w:t>                </w:t>
      </w:r>
    </w:p>
    <w:p w:rsidR="0008577F" w:rsidRPr="00A83764" w:rsidRDefault="0008577F" w:rsidP="001619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sz w:val="32"/>
          <w:szCs w:val="36"/>
          <w:lang w:eastAsia="pt-BR"/>
        </w:rPr>
      </w:pPr>
      <w:r w:rsidRPr="00A83764">
        <w:rPr>
          <w:rFonts w:eastAsia="Times New Roman" w:cstheme="minorHAnsi"/>
          <w:b/>
          <w:sz w:val="32"/>
          <w:szCs w:val="36"/>
          <w:lang w:eastAsia="pt-BR"/>
        </w:rPr>
        <w:t xml:space="preserve">Henkel adquire empresa norte-americana de cosméticos profissionais da </w:t>
      </w:r>
      <w:proofErr w:type="spellStart"/>
      <w:r w:rsidRPr="00A83764">
        <w:rPr>
          <w:rFonts w:eastAsia="Times New Roman" w:cstheme="minorHAnsi"/>
          <w:b/>
          <w:sz w:val="32"/>
          <w:szCs w:val="36"/>
          <w:lang w:eastAsia="pt-BR"/>
        </w:rPr>
        <w:t>Shiseido</w:t>
      </w:r>
      <w:proofErr w:type="spellEnd"/>
    </w:p>
    <w:p w:rsidR="0008577F" w:rsidRPr="00A83764" w:rsidRDefault="0008577F" w:rsidP="001619F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i/>
          <w:szCs w:val="24"/>
          <w:lang w:eastAsia="pt-BR"/>
        </w:rPr>
      </w:pPr>
      <w:r w:rsidRPr="00A83764">
        <w:rPr>
          <w:rFonts w:eastAsia="Times New Roman" w:cstheme="minorHAnsi"/>
          <w:i/>
          <w:szCs w:val="24"/>
          <w:lang w:eastAsia="pt-BR"/>
        </w:rPr>
        <w:t xml:space="preserve">Henkel fortalece seus negócios em cosméticos profissionais </w:t>
      </w:r>
      <w:r w:rsidR="00660229" w:rsidRPr="00A83764">
        <w:rPr>
          <w:rFonts w:eastAsia="Times New Roman" w:cstheme="minorHAnsi"/>
          <w:i/>
          <w:szCs w:val="24"/>
          <w:lang w:eastAsia="pt-BR"/>
        </w:rPr>
        <w:t xml:space="preserve">para cabelos </w:t>
      </w:r>
      <w:r w:rsidRPr="00A83764">
        <w:rPr>
          <w:rFonts w:eastAsia="Times New Roman" w:cstheme="minorHAnsi"/>
          <w:i/>
          <w:szCs w:val="24"/>
          <w:lang w:eastAsia="pt-BR"/>
        </w:rPr>
        <w:t xml:space="preserve">com compra da </w:t>
      </w:r>
      <w:proofErr w:type="spellStart"/>
      <w:r w:rsidRPr="00A83764">
        <w:rPr>
          <w:rFonts w:eastAsia="Times New Roman" w:cstheme="minorHAnsi"/>
          <w:i/>
          <w:szCs w:val="24"/>
          <w:lang w:eastAsia="pt-BR"/>
        </w:rPr>
        <w:t>Zotos</w:t>
      </w:r>
      <w:proofErr w:type="spellEnd"/>
      <w:r w:rsidRPr="00A83764">
        <w:rPr>
          <w:rFonts w:eastAsia="Times New Roman" w:cstheme="minorHAnsi"/>
          <w:i/>
          <w:szCs w:val="24"/>
          <w:lang w:eastAsia="pt-BR"/>
        </w:rPr>
        <w:t xml:space="preserve"> </w:t>
      </w:r>
      <w:proofErr w:type="spellStart"/>
      <w:r w:rsidRPr="00A83764">
        <w:rPr>
          <w:rFonts w:eastAsia="Times New Roman" w:cstheme="minorHAnsi"/>
          <w:i/>
          <w:szCs w:val="24"/>
          <w:lang w:eastAsia="pt-BR"/>
        </w:rPr>
        <w:t>International</w:t>
      </w:r>
      <w:proofErr w:type="spellEnd"/>
    </w:p>
    <w:p w:rsidR="0008577F" w:rsidRPr="00A83764" w:rsidRDefault="001619F2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  <w:r w:rsidRPr="00A83764">
        <w:rPr>
          <w:rFonts w:eastAsia="Times New Roman" w:cstheme="minorHAnsi"/>
          <w:b/>
          <w:lang w:eastAsia="pt-BR"/>
        </w:rPr>
        <w:t>São Paulo, 31 de outubro de 2017 -</w:t>
      </w:r>
      <w:r w:rsidRPr="00A83764">
        <w:rPr>
          <w:rFonts w:eastAsia="Times New Roman" w:cstheme="minorHAnsi"/>
          <w:lang w:eastAsia="pt-BR"/>
        </w:rPr>
        <w:t xml:space="preserve"> </w:t>
      </w:r>
      <w:r w:rsidR="00BA5ED4" w:rsidRPr="00A83764">
        <w:rPr>
          <w:rFonts w:eastAsia="Times New Roman" w:cstheme="minorHAnsi"/>
          <w:lang w:eastAsia="pt-BR"/>
        </w:rPr>
        <w:t xml:space="preserve">A </w:t>
      </w:r>
      <w:r w:rsidR="0008577F" w:rsidRPr="00A83764">
        <w:rPr>
          <w:rFonts w:eastAsia="Times New Roman" w:cstheme="minorHAnsi"/>
          <w:lang w:eastAsia="pt-BR"/>
        </w:rPr>
        <w:t>Henkel</w:t>
      </w:r>
      <w:r w:rsidR="00660229" w:rsidRPr="00A83764">
        <w:rPr>
          <w:rFonts w:eastAsia="Times New Roman" w:cstheme="minorHAnsi"/>
          <w:lang w:eastAsia="pt-BR"/>
        </w:rPr>
        <w:t xml:space="preserve">, </w:t>
      </w:r>
      <w:r w:rsidR="00660229" w:rsidRPr="00A83764">
        <w:rPr>
          <w:rFonts w:ascii="Calibri" w:hAnsi="Calibri" w:cs="Calibri"/>
          <w:shd w:val="clear" w:color="auto" w:fill="FFFFFF"/>
        </w:rPr>
        <w:t xml:space="preserve">líder global em marcas e tecnologias em três áreas de negócios: </w:t>
      </w:r>
      <w:proofErr w:type="spellStart"/>
      <w:r w:rsidR="00660229" w:rsidRPr="00A83764">
        <w:rPr>
          <w:rFonts w:ascii="Calibri" w:hAnsi="Calibri" w:cs="Calibri"/>
          <w:shd w:val="clear" w:color="auto" w:fill="FFFFFF"/>
        </w:rPr>
        <w:t>Adhesive</w:t>
      </w:r>
      <w:proofErr w:type="spellEnd"/>
      <w:r w:rsidR="00660229" w:rsidRPr="00A83764">
        <w:rPr>
          <w:rFonts w:ascii="Calibri" w:hAnsi="Calibri" w:cs="Calibri"/>
          <w:shd w:val="clear" w:color="auto" w:fill="FFFFFF"/>
        </w:rPr>
        <w:t xml:space="preserve"> Technologies, </w:t>
      </w:r>
      <w:proofErr w:type="spellStart"/>
      <w:r w:rsidR="00660229" w:rsidRPr="00A83764">
        <w:rPr>
          <w:rFonts w:ascii="Calibri" w:hAnsi="Calibri" w:cs="Calibri"/>
          <w:shd w:val="clear" w:color="auto" w:fill="FFFFFF"/>
        </w:rPr>
        <w:t>Beauty</w:t>
      </w:r>
      <w:proofErr w:type="spellEnd"/>
      <w:r w:rsidR="00660229" w:rsidRPr="00A8376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660229" w:rsidRPr="00A83764">
        <w:rPr>
          <w:rFonts w:ascii="Calibri" w:hAnsi="Calibri" w:cs="Calibri"/>
          <w:shd w:val="clear" w:color="auto" w:fill="FFFFFF"/>
        </w:rPr>
        <w:t>Care</w:t>
      </w:r>
      <w:proofErr w:type="spellEnd"/>
      <w:r w:rsidR="00660229" w:rsidRPr="00A83764">
        <w:rPr>
          <w:rFonts w:ascii="Calibri" w:hAnsi="Calibri" w:cs="Calibri"/>
          <w:shd w:val="clear" w:color="auto" w:fill="FFFFFF"/>
        </w:rPr>
        <w:t xml:space="preserve"> e </w:t>
      </w:r>
      <w:proofErr w:type="spellStart"/>
      <w:r w:rsidR="00660229" w:rsidRPr="00A83764">
        <w:rPr>
          <w:rFonts w:ascii="Calibri" w:hAnsi="Calibri" w:cs="Calibri"/>
          <w:shd w:val="clear" w:color="auto" w:fill="FFFFFF"/>
        </w:rPr>
        <w:t>Laundry</w:t>
      </w:r>
      <w:proofErr w:type="spellEnd"/>
      <w:r w:rsidR="00660229" w:rsidRPr="00A83764">
        <w:rPr>
          <w:rFonts w:ascii="Calibri" w:hAnsi="Calibri" w:cs="Calibri"/>
          <w:shd w:val="clear" w:color="auto" w:fill="FFFFFF"/>
        </w:rPr>
        <w:t xml:space="preserve"> &amp; Home </w:t>
      </w:r>
      <w:proofErr w:type="spellStart"/>
      <w:r w:rsidR="00660229" w:rsidRPr="00A83764">
        <w:rPr>
          <w:rFonts w:ascii="Calibri" w:hAnsi="Calibri" w:cs="Calibri"/>
          <w:shd w:val="clear" w:color="auto" w:fill="FFFFFF"/>
        </w:rPr>
        <w:t>Care</w:t>
      </w:r>
      <w:proofErr w:type="spellEnd"/>
      <w:r w:rsidR="00660229" w:rsidRPr="00A83764">
        <w:rPr>
          <w:rFonts w:ascii="Calibri" w:hAnsi="Calibri" w:cs="Calibri"/>
          <w:shd w:val="clear" w:color="auto" w:fill="FFFFFF"/>
        </w:rPr>
        <w:t>,</w:t>
      </w:r>
      <w:r w:rsidR="00BA5ED4" w:rsidRPr="00A83764">
        <w:rPr>
          <w:rFonts w:eastAsia="Times New Roman" w:cstheme="minorHAnsi"/>
          <w:lang w:eastAsia="pt-BR"/>
        </w:rPr>
        <w:t xml:space="preserve"> assinou um acordo para adquirir a </w:t>
      </w:r>
      <w:proofErr w:type="spellStart"/>
      <w:r w:rsidR="00BA5ED4" w:rsidRPr="00A83764">
        <w:rPr>
          <w:rFonts w:eastAsia="Times New Roman" w:cstheme="minorHAnsi"/>
          <w:lang w:eastAsia="pt-BR"/>
        </w:rPr>
        <w:t>Zotos</w:t>
      </w:r>
      <w:proofErr w:type="spellEnd"/>
      <w:r w:rsidR="00BA5ED4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BA5ED4" w:rsidRPr="00A83764">
        <w:rPr>
          <w:rFonts w:eastAsia="Times New Roman" w:cstheme="minorHAnsi"/>
          <w:lang w:eastAsia="pt-BR"/>
        </w:rPr>
        <w:t>International</w:t>
      </w:r>
      <w:proofErr w:type="spellEnd"/>
      <w:r w:rsidR="00BA5ED4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BA5ED4" w:rsidRPr="00A83764">
        <w:rPr>
          <w:rFonts w:eastAsia="Times New Roman" w:cstheme="minorHAnsi"/>
          <w:lang w:eastAsia="pt-BR"/>
        </w:rPr>
        <w:t>Inc</w:t>
      </w:r>
      <w:proofErr w:type="spellEnd"/>
      <w:r w:rsidR="006000FB" w:rsidRPr="00A83764">
        <w:rPr>
          <w:rFonts w:eastAsia="Times New Roman" w:cstheme="minorHAnsi"/>
          <w:lang w:eastAsia="pt-BR"/>
        </w:rPr>
        <w:t xml:space="preserve"> -</w:t>
      </w:r>
      <w:r w:rsidR="00BA5ED4" w:rsidRPr="00A83764">
        <w:rPr>
          <w:rFonts w:eastAsia="Times New Roman" w:cstheme="minorHAnsi"/>
          <w:lang w:eastAsia="pt-BR"/>
        </w:rPr>
        <w:t xml:space="preserve"> negócio norte-americano de cosméticos profissionais para cabelos da </w:t>
      </w:r>
      <w:proofErr w:type="spellStart"/>
      <w:r w:rsidR="00BA5ED4" w:rsidRPr="00A83764">
        <w:rPr>
          <w:rFonts w:eastAsia="Times New Roman" w:cstheme="minorHAnsi"/>
          <w:lang w:eastAsia="pt-BR"/>
        </w:rPr>
        <w:t>Shiseido</w:t>
      </w:r>
      <w:proofErr w:type="spellEnd"/>
      <w:r w:rsidR="006000FB" w:rsidRPr="00A83764">
        <w:rPr>
          <w:rFonts w:eastAsia="Times New Roman" w:cstheme="minorHAnsi"/>
          <w:lang w:eastAsia="pt-BR"/>
        </w:rPr>
        <w:t xml:space="preserve"> -</w:t>
      </w:r>
      <w:r w:rsidR="00BA5ED4" w:rsidRPr="00A83764">
        <w:rPr>
          <w:rFonts w:eastAsia="Times New Roman" w:cstheme="minorHAnsi"/>
          <w:lang w:eastAsia="pt-BR"/>
        </w:rPr>
        <w:t xml:space="preserve"> por 485 milhões de dólares. </w:t>
      </w:r>
      <w:r w:rsidR="00955611" w:rsidRPr="00A83764">
        <w:rPr>
          <w:rFonts w:eastAsia="Times New Roman" w:cstheme="minorHAnsi"/>
          <w:lang w:eastAsia="pt-BR"/>
        </w:rPr>
        <w:t>A aquisição inclui marcas líderes como</w:t>
      </w:r>
      <w:r w:rsidR="0008577F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08577F" w:rsidRPr="00A83764">
        <w:rPr>
          <w:rFonts w:eastAsia="Times New Roman" w:cstheme="minorHAnsi"/>
          <w:lang w:eastAsia="pt-BR"/>
        </w:rPr>
        <w:t>Joico</w:t>
      </w:r>
      <w:proofErr w:type="spellEnd"/>
      <w:r w:rsidR="0008577F" w:rsidRPr="00A83764">
        <w:rPr>
          <w:rFonts w:eastAsia="Times New Roman" w:cstheme="minorHAnsi"/>
          <w:lang w:eastAsia="pt-BR"/>
        </w:rPr>
        <w:t xml:space="preserve"> </w:t>
      </w:r>
      <w:r w:rsidR="00955611" w:rsidRPr="00A83764">
        <w:rPr>
          <w:rFonts w:eastAsia="Times New Roman" w:cstheme="minorHAnsi"/>
          <w:lang w:eastAsia="pt-BR"/>
        </w:rPr>
        <w:t>e</w:t>
      </w:r>
      <w:r w:rsidR="0008577F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08577F" w:rsidRPr="00A83764">
        <w:rPr>
          <w:rFonts w:eastAsia="Times New Roman" w:cstheme="minorHAnsi"/>
          <w:lang w:eastAsia="pt-BR"/>
        </w:rPr>
        <w:t>Zotos</w:t>
      </w:r>
      <w:proofErr w:type="spellEnd"/>
      <w:r w:rsidR="0008577F" w:rsidRPr="00A83764">
        <w:rPr>
          <w:rFonts w:eastAsia="Times New Roman" w:cstheme="minorHAnsi"/>
          <w:lang w:eastAsia="pt-BR"/>
        </w:rPr>
        <w:t xml:space="preserve"> Professional.</w:t>
      </w:r>
    </w:p>
    <w:p w:rsidR="00955611" w:rsidRPr="00A83764" w:rsidRDefault="00955611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</w:p>
    <w:p w:rsidR="00E76F6B" w:rsidRPr="00A83764" w:rsidRDefault="00955611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  <w:r w:rsidRPr="00A83764">
        <w:rPr>
          <w:rFonts w:eastAsia="Times New Roman" w:cstheme="minorHAnsi"/>
          <w:lang w:eastAsia="pt-BR"/>
        </w:rPr>
        <w:t xml:space="preserve">No </w:t>
      </w:r>
      <w:r w:rsidR="006000FB" w:rsidRPr="00A83764">
        <w:rPr>
          <w:rFonts w:eastAsia="Times New Roman" w:cstheme="minorHAnsi"/>
          <w:lang w:eastAsia="pt-BR"/>
        </w:rPr>
        <w:t>ú</w:t>
      </w:r>
      <w:r w:rsidRPr="00A83764">
        <w:rPr>
          <w:rFonts w:eastAsia="Times New Roman" w:cstheme="minorHAnsi"/>
          <w:lang w:eastAsia="pt-BR"/>
        </w:rPr>
        <w:t>ltimo ano fiscal, a</w:t>
      </w:r>
      <w:r w:rsidR="0008577F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08577F" w:rsidRPr="00A83764">
        <w:rPr>
          <w:rFonts w:eastAsia="Times New Roman" w:cstheme="minorHAnsi"/>
          <w:lang w:eastAsia="pt-BR"/>
        </w:rPr>
        <w:t>Z</w:t>
      </w:r>
      <w:r w:rsidRPr="00A83764">
        <w:rPr>
          <w:rFonts w:eastAsia="Times New Roman" w:cstheme="minorHAnsi"/>
          <w:lang w:eastAsia="pt-BR"/>
        </w:rPr>
        <w:t>otos</w:t>
      </w:r>
      <w:proofErr w:type="spellEnd"/>
      <w:r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Pr="00A83764">
        <w:rPr>
          <w:rFonts w:eastAsia="Times New Roman" w:cstheme="minorHAnsi"/>
          <w:lang w:eastAsia="pt-BR"/>
        </w:rPr>
        <w:t>International</w:t>
      </w:r>
      <w:proofErr w:type="spellEnd"/>
      <w:r w:rsidRPr="00A83764">
        <w:rPr>
          <w:rFonts w:eastAsia="Times New Roman" w:cstheme="minorHAnsi"/>
          <w:lang w:eastAsia="pt-BR"/>
        </w:rPr>
        <w:t xml:space="preserve"> Inc. registrou</w:t>
      </w:r>
      <w:r w:rsidR="0008577F" w:rsidRPr="00A83764">
        <w:rPr>
          <w:rFonts w:eastAsia="Times New Roman" w:cstheme="minorHAnsi"/>
          <w:lang w:eastAsia="pt-BR"/>
        </w:rPr>
        <w:t xml:space="preserve"> </w:t>
      </w:r>
      <w:r w:rsidRPr="00A83764">
        <w:rPr>
          <w:rFonts w:eastAsia="Times New Roman" w:cstheme="minorHAnsi"/>
          <w:lang w:eastAsia="pt-BR"/>
        </w:rPr>
        <w:t xml:space="preserve">vendas de cerca de </w:t>
      </w:r>
      <w:r w:rsidR="0008577F" w:rsidRPr="00A83764">
        <w:rPr>
          <w:rFonts w:eastAsia="Times New Roman" w:cstheme="minorHAnsi"/>
          <w:lang w:eastAsia="pt-BR"/>
        </w:rPr>
        <w:t>230 m</w:t>
      </w:r>
      <w:r w:rsidRPr="00A83764">
        <w:rPr>
          <w:rFonts w:eastAsia="Times New Roman" w:cstheme="minorHAnsi"/>
          <w:lang w:eastAsia="pt-BR"/>
        </w:rPr>
        <w:t>ilhões</w:t>
      </w:r>
      <w:r w:rsidR="0008577F" w:rsidRPr="00A83764">
        <w:rPr>
          <w:rFonts w:eastAsia="Times New Roman" w:cstheme="minorHAnsi"/>
          <w:lang w:eastAsia="pt-BR"/>
        </w:rPr>
        <w:t xml:space="preserve"> </w:t>
      </w:r>
      <w:r w:rsidRPr="00A83764">
        <w:rPr>
          <w:rFonts w:eastAsia="Times New Roman" w:cstheme="minorHAnsi"/>
          <w:lang w:eastAsia="pt-BR"/>
        </w:rPr>
        <w:t>de dólares e emprega aproximadamente 700 pessoas</w:t>
      </w:r>
      <w:r w:rsidR="0008577F" w:rsidRPr="00A83764">
        <w:rPr>
          <w:rFonts w:eastAsia="Times New Roman" w:cstheme="minorHAnsi"/>
          <w:lang w:eastAsia="pt-BR"/>
        </w:rPr>
        <w:t xml:space="preserve">. </w:t>
      </w:r>
      <w:r w:rsidRPr="00A83764">
        <w:rPr>
          <w:rFonts w:eastAsia="Times New Roman" w:cstheme="minorHAnsi"/>
          <w:lang w:eastAsia="pt-BR"/>
        </w:rPr>
        <w:t xml:space="preserve">Sediada em Darien, </w:t>
      </w:r>
      <w:r w:rsidR="0008577F" w:rsidRPr="00A83764">
        <w:rPr>
          <w:rFonts w:eastAsia="Times New Roman" w:cstheme="minorHAnsi"/>
          <w:lang w:eastAsia="pt-BR"/>
        </w:rPr>
        <w:t xml:space="preserve">Connecticut, </w:t>
      </w:r>
      <w:r w:rsidRPr="00A83764">
        <w:rPr>
          <w:rFonts w:eastAsia="Times New Roman" w:cstheme="minorHAnsi"/>
          <w:lang w:eastAsia="pt-BR"/>
        </w:rPr>
        <w:t>a companhia é focada no mercado dos Estados Unidos</w:t>
      </w:r>
      <w:r w:rsidR="0008577F" w:rsidRPr="00A83764">
        <w:rPr>
          <w:rFonts w:eastAsia="Times New Roman" w:cstheme="minorHAnsi"/>
          <w:lang w:eastAsia="pt-BR"/>
        </w:rPr>
        <w:t>,</w:t>
      </w:r>
      <w:r w:rsidRPr="00A83764">
        <w:rPr>
          <w:rFonts w:eastAsia="Times New Roman" w:cstheme="minorHAnsi"/>
          <w:lang w:eastAsia="pt-BR"/>
        </w:rPr>
        <w:t xml:space="preserve"> </w:t>
      </w:r>
      <w:r w:rsidR="00E76F6B" w:rsidRPr="00A83764">
        <w:rPr>
          <w:rFonts w:eastAsia="Times New Roman" w:cstheme="minorHAnsi"/>
          <w:lang w:eastAsia="pt-BR"/>
        </w:rPr>
        <w:t xml:space="preserve">onde opera a fábrica, bem como a área de Pesquisa e Desenvolvimento. Seus negócios também estão presentes na Europa e Ásia. </w:t>
      </w:r>
    </w:p>
    <w:p w:rsidR="00E76F6B" w:rsidRPr="00A83764" w:rsidRDefault="00E76F6B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</w:p>
    <w:p w:rsidR="0008577F" w:rsidRPr="00A83764" w:rsidRDefault="0008577F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  <w:r w:rsidRPr="00A83764">
        <w:rPr>
          <w:rFonts w:eastAsia="Times New Roman" w:cstheme="minorHAnsi"/>
          <w:lang w:eastAsia="pt-BR"/>
        </w:rPr>
        <w:t>“</w:t>
      </w:r>
      <w:r w:rsidR="00E76F6B" w:rsidRPr="00A83764">
        <w:rPr>
          <w:rFonts w:eastAsia="Times New Roman" w:cstheme="minorHAnsi"/>
          <w:lang w:eastAsia="pt-BR"/>
        </w:rPr>
        <w:t xml:space="preserve">Essa aquisição é parte de nossa estratégia para </w:t>
      </w:r>
      <w:r w:rsidR="001619F2" w:rsidRPr="00A83764">
        <w:rPr>
          <w:rFonts w:eastAsia="Times New Roman" w:cstheme="minorHAnsi"/>
          <w:lang w:eastAsia="pt-BR"/>
        </w:rPr>
        <w:t>expandi</w:t>
      </w:r>
      <w:r w:rsidR="00E76F6B" w:rsidRPr="00A83764">
        <w:rPr>
          <w:rFonts w:eastAsia="Times New Roman" w:cstheme="minorHAnsi"/>
          <w:lang w:eastAsia="pt-BR"/>
        </w:rPr>
        <w:t xml:space="preserve">r nossa posição em mercados e categorias atrativas. Isso irá fortalecer ainda mais nosso negócio de cosméticos profissionais nos Estados Unidos, </w:t>
      </w:r>
      <w:r w:rsidR="00FE4A3A" w:rsidRPr="00A83764">
        <w:rPr>
          <w:rFonts w:eastAsia="Times New Roman" w:cstheme="minorHAnsi"/>
          <w:lang w:eastAsia="pt-BR"/>
        </w:rPr>
        <w:t>o maior mercado de cosméticos profissionais para cabelos</w:t>
      </w:r>
      <w:r w:rsidRPr="00A83764">
        <w:rPr>
          <w:rFonts w:eastAsia="Times New Roman" w:cstheme="minorHAnsi"/>
          <w:lang w:eastAsia="pt-BR"/>
        </w:rPr>
        <w:t xml:space="preserve">. </w:t>
      </w:r>
      <w:r w:rsidR="00FE4A3A" w:rsidRPr="00A83764">
        <w:rPr>
          <w:rFonts w:eastAsia="Times New Roman" w:cstheme="minorHAnsi"/>
          <w:lang w:eastAsia="pt-BR"/>
        </w:rPr>
        <w:t xml:space="preserve">As marcas de alta qualidade combinam perfeitamente com nosso negócio de </w:t>
      </w:r>
      <w:proofErr w:type="spellStart"/>
      <w:r w:rsidR="009D7AC3" w:rsidRPr="00A83764">
        <w:rPr>
          <w:rFonts w:eastAsia="Times New Roman" w:cstheme="minorHAnsi"/>
          <w:lang w:eastAsia="pt-BR"/>
        </w:rPr>
        <w:t>Beauty</w:t>
      </w:r>
      <w:proofErr w:type="spellEnd"/>
      <w:r w:rsidR="009D7AC3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9D7AC3" w:rsidRPr="00A83764">
        <w:rPr>
          <w:rFonts w:eastAsia="Times New Roman" w:cstheme="minorHAnsi"/>
          <w:lang w:eastAsia="pt-BR"/>
        </w:rPr>
        <w:t>Care</w:t>
      </w:r>
      <w:proofErr w:type="spellEnd"/>
      <w:r w:rsidR="009D7AC3" w:rsidRPr="00A83764">
        <w:rPr>
          <w:rFonts w:eastAsia="Times New Roman" w:cstheme="minorHAnsi"/>
          <w:lang w:eastAsia="pt-BR"/>
        </w:rPr>
        <w:t xml:space="preserve"> e</w:t>
      </w:r>
      <w:r w:rsidRPr="00A83764">
        <w:rPr>
          <w:rFonts w:eastAsia="Times New Roman" w:cstheme="minorHAnsi"/>
          <w:lang w:eastAsia="pt-BR"/>
        </w:rPr>
        <w:t xml:space="preserve"> </w:t>
      </w:r>
      <w:r w:rsidR="00FE4A3A" w:rsidRPr="00A83764">
        <w:rPr>
          <w:rFonts w:eastAsia="Times New Roman" w:cstheme="minorHAnsi"/>
          <w:lang w:eastAsia="pt-BR"/>
        </w:rPr>
        <w:t xml:space="preserve">estamos muito ansiosos para receber a experiente equipe da </w:t>
      </w:r>
      <w:proofErr w:type="spellStart"/>
      <w:r w:rsidR="00FE4A3A" w:rsidRPr="00A83764">
        <w:rPr>
          <w:rFonts w:eastAsia="Times New Roman" w:cstheme="minorHAnsi"/>
          <w:lang w:eastAsia="pt-BR"/>
        </w:rPr>
        <w:t>Zotos</w:t>
      </w:r>
      <w:proofErr w:type="spellEnd"/>
      <w:r w:rsidR="00FE4A3A" w:rsidRPr="00A83764">
        <w:rPr>
          <w:rFonts w:eastAsia="Times New Roman" w:cstheme="minorHAnsi"/>
          <w:lang w:eastAsia="pt-BR"/>
        </w:rPr>
        <w:t xml:space="preserve"> no time Henkel”, disse o CEO da Henkel</w:t>
      </w:r>
      <w:r w:rsidRPr="00A83764">
        <w:rPr>
          <w:rFonts w:eastAsia="Times New Roman" w:cstheme="minorHAnsi"/>
          <w:lang w:eastAsia="pt-BR"/>
        </w:rPr>
        <w:t xml:space="preserve"> Hans Van </w:t>
      </w:r>
      <w:proofErr w:type="spellStart"/>
      <w:r w:rsidRPr="00A83764">
        <w:rPr>
          <w:rFonts w:eastAsia="Times New Roman" w:cstheme="minorHAnsi"/>
          <w:lang w:eastAsia="pt-BR"/>
        </w:rPr>
        <w:t>Bylen</w:t>
      </w:r>
      <w:proofErr w:type="spellEnd"/>
      <w:r w:rsidRPr="00A83764">
        <w:rPr>
          <w:rFonts w:eastAsia="Times New Roman" w:cstheme="minorHAnsi"/>
          <w:lang w:eastAsia="pt-BR"/>
        </w:rPr>
        <w:t>.</w:t>
      </w:r>
    </w:p>
    <w:p w:rsidR="00FE4A3A" w:rsidRPr="00A83764" w:rsidRDefault="00FE4A3A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</w:p>
    <w:p w:rsidR="0008577F" w:rsidRPr="00A83764" w:rsidRDefault="0008577F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  <w:r w:rsidRPr="00A83764">
        <w:rPr>
          <w:rFonts w:eastAsia="Times New Roman" w:cstheme="minorHAnsi"/>
          <w:lang w:eastAsia="pt-BR"/>
        </w:rPr>
        <w:t>“</w:t>
      </w:r>
      <w:r w:rsidR="00FE4A3A" w:rsidRPr="00A83764">
        <w:rPr>
          <w:rFonts w:eastAsia="Times New Roman" w:cstheme="minorHAnsi"/>
          <w:lang w:eastAsia="pt-BR"/>
        </w:rPr>
        <w:t xml:space="preserve">Na Henkel, nós temos </w:t>
      </w:r>
      <w:r w:rsidR="001B2455" w:rsidRPr="00A83764">
        <w:rPr>
          <w:rFonts w:eastAsia="Times New Roman" w:cstheme="minorHAnsi"/>
          <w:lang w:eastAsia="pt-BR"/>
        </w:rPr>
        <w:t>uma forte habilidade</w:t>
      </w:r>
      <w:r w:rsidR="00FE4A3A" w:rsidRPr="00A83764">
        <w:rPr>
          <w:rFonts w:eastAsia="Times New Roman" w:cstheme="minorHAnsi"/>
          <w:lang w:eastAsia="pt-BR"/>
        </w:rPr>
        <w:t xml:space="preserve"> </w:t>
      </w:r>
      <w:r w:rsidR="001B2455" w:rsidRPr="00A83764">
        <w:rPr>
          <w:rFonts w:eastAsia="Times New Roman" w:cstheme="minorHAnsi"/>
          <w:lang w:eastAsia="pt-BR"/>
        </w:rPr>
        <w:t>para</w:t>
      </w:r>
      <w:r w:rsidR="00FE4A3A" w:rsidRPr="00A83764">
        <w:rPr>
          <w:rFonts w:eastAsia="Times New Roman" w:cstheme="minorHAnsi"/>
          <w:lang w:eastAsia="pt-BR"/>
        </w:rPr>
        <w:t xml:space="preserve"> identificar aquisições com clara estratégia de complementar nossos negócios e atrair valor</w:t>
      </w:r>
      <w:r w:rsidRPr="00A83764">
        <w:rPr>
          <w:rFonts w:eastAsia="Times New Roman" w:cstheme="minorHAnsi"/>
          <w:lang w:eastAsia="pt-BR"/>
        </w:rPr>
        <w:t>” d</w:t>
      </w:r>
      <w:r w:rsidR="00FE4A3A" w:rsidRPr="00A83764">
        <w:rPr>
          <w:rFonts w:eastAsia="Times New Roman" w:cstheme="minorHAnsi"/>
          <w:lang w:eastAsia="pt-BR"/>
        </w:rPr>
        <w:t>isse</w:t>
      </w:r>
      <w:r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Pr="00A83764">
        <w:rPr>
          <w:rFonts w:eastAsia="Times New Roman" w:cstheme="minorHAnsi"/>
          <w:lang w:eastAsia="pt-BR"/>
        </w:rPr>
        <w:t>Carsten</w:t>
      </w:r>
      <w:proofErr w:type="spellEnd"/>
      <w:r w:rsidR="00FE4A3A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FE4A3A" w:rsidRPr="00A83764">
        <w:rPr>
          <w:rFonts w:eastAsia="Times New Roman" w:cstheme="minorHAnsi"/>
          <w:lang w:eastAsia="pt-BR"/>
        </w:rPr>
        <w:t>Knobel</w:t>
      </w:r>
      <w:proofErr w:type="spellEnd"/>
      <w:r w:rsidR="00FE4A3A" w:rsidRPr="00A83764">
        <w:rPr>
          <w:rFonts w:eastAsia="Times New Roman" w:cstheme="minorHAnsi"/>
          <w:lang w:eastAsia="pt-BR"/>
        </w:rPr>
        <w:t xml:space="preserve">, CFO da </w:t>
      </w:r>
      <w:r w:rsidRPr="00A83764">
        <w:rPr>
          <w:rFonts w:eastAsia="Times New Roman" w:cstheme="minorHAnsi"/>
          <w:lang w:eastAsia="pt-BR"/>
        </w:rPr>
        <w:t>Henkel.</w:t>
      </w:r>
    </w:p>
    <w:p w:rsidR="00FE4A3A" w:rsidRPr="00A83764" w:rsidRDefault="00FE4A3A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</w:p>
    <w:p w:rsidR="0008577F" w:rsidRPr="00A83764" w:rsidRDefault="00FE4A3A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  <w:r w:rsidRPr="00A83764">
        <w:rPr>
          <w:rFonts w:eastAsia="Times New Roman" w:cstheme="minorHAnsi"/>
          <w:lang w:eastAsia="pt-BR"/>
        </w:rPr>
        <w:t>A transação</w:t>
      </w:r>
      <w:r w:rsidR="0008577F" w:rsidRPr="00A83764">
        <w:rPr>
          <w:rFonts w:eastAsia="Times New Roman" w:cstheme="minorHAnsi"/>
          <w:lang w:eastAsia="pt-BR"/>
        </w:rPr>
        <w:t xml:space="preserve"> </w:t>
      </w:r>
      <w:r w:rsidRPr="00A83764">
        <w:rPr>
          <w:rFonts w:eastAsia="Times New Roman" w:cstheme="minorHAnsi"/>
          <w:lang w:eastAsia="pt-BR"/>
        </w:rPr>
        <w:t>é a terceira aquisição da Henkel nos negócios de cosméticos profissionais em anos recentes</w:t>
      </w:r>
      <w:r w:rsidR="0008577F" w:rsidRPr="00A83764">
        <w:rPr>
          <w:rFonts w:eastAsia="Times New Roman" w:cstheme="minorHAnsi"/>
          <w:lang w:eastAsia="pt-BR"/>
        </w:rPr>
        <w:t xml:space="preserve">. </w:t>
      </w:r>
      <w:r w:rsidRPr="00A83764">
        <w:rPr>
          <w:rFonts w:eastAsia="Times New Roman" w:cstheme="minorHAnsi"/>
          <w:lang w:eastAsia="pt-BR"/>
        </w:rPr>
        <w:t xml:space="preserve">Em 2014, </w:t>
      </w:r>
      <w:r w:rsidR="001619F2" w:rsidRPr="00A83764">
        <w:rPr>
          <w:rFonts w:eastAsia="Times New Roman" w:cstheme="minorHAnsi"/>
          <w:lang w:eastAsia="pt-BR"/>
        </w:rPr>
        <w:t xml:space="preserve">a </w:t>
      </w:r>
      <w:r w:rsidR="0008577F" w:rsidRPr="00A83764">
        <w:rPr>
          <w:rFonts w:eastAsia="Times New Roman" w:cstheme="minorHAnsi"/>
          <w:lang w:eastAsia="pt-BR"/>
        </w:rPr>
        <w:t>Henkel a</w:t>
      </w:r>
      <w:r w:rsidR="001619F2" w:rsidRPr="00A83764">
        <w:rPr>
          <w:rFonts w:eastAsia="Times New Roman" w:cstheme="minorHAnsi"/>
          <w:lang w:eastAsia="pt-BR"/>
        </w:rPr>
        <w:t xml:space="preserve">dquiriu três companhias americanas </w:t>
      </w:r>
      <w:r w:rsidR="0008577F" w:rsidRPr="00A83764">
        <w:rPr>
          <w:rFonts w:eastAsia="Times New Roman" w:cstheme="minorHAnsi"/>
          <w:lang w:eastAsia="pt-BR"/>
        </w:rPr>
        <w:t xml:space="preserve">Sexy </w:t>
      </w:r>
      <w:proofErr w:type="spellStart"/>
      <w:r w:rsidR="0008577F" w:rsidRPr="00A83764">
        <w:rPr>
          <w:rFonts w:eastAsia="Times New Roman" w:cstheme="minorHAnsi"/>
          <w:lang w:eastAsia="pt-BR"/>
        </w:rPr>
        <w:t>Hair</w:t>
      </w:r>
      <w:proofErr w:type="spellEnd"/>
      <w:r w:rsidR="0008577F" w:rsidRPr="00A83764">
        <w:rPr>
          <w:rFonts w:eastAsia="Times New Roman" w:cstheme="minorHAnsi"/>
          <w:lang w:eastAsia="pt-BR"/>
        </w:rPr>
        <w:t xml:space="preserve">, Alterna </w:t>
      </w:r>
      <w:r w:rsidR="001619F2" w:rsidRPr="00A83764">
        <w:rPr>
          <w:rFonts w:eastAsia="Times New Roman" w:cstheme="minorHAnsi"/>
          <w:lang w:eastAsia="pt-BR"/>
        </w:rPr>
        <w:t>e</w:t>
      </w:r>
      <w:r w:rsidR="0008577F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08577F" w:rsidRPr="00A83764">
        <w:rPr>
          <w:rFonts w:eastAsia="Times New Roman" w:cstheme="minorHAnsi"/>
          <w:lang w:eastAsia="pt-BR"/>
        </w:rPr>
        <w:t>Kenra</w:t>
      </w:r>
      <w:proofErr w:type="spellEnd"/>
      <w:r w:rsidR="0008577F" w:rsidRPr="00A83764">
        <w:rPr>
          <w:rFonts w:eastAsia="Times New Roman" w:cstheme="minorHAnsi"/>
          <w:lang w:eastAsia="pt-BR"/>
        </w:rPr>
        <w:t xml:space="preserve">. </w:t>
      </w:r>
      <w:r w:rsidR="001619F2" w:rsidRPr="00A83764">
        <w:rPr>
          <w:rFonts w:eastAsia="Times New Roman" w:cstheme="minorHAnsi"/>
          <w:lang w:eastAsia="pt-BR"/>
        </w:rPr>
        <w:t>Em setembro</w:t>
      </w:r>
      <w:r w:rsidR="0008577F" w:rsidRPr="00A83764">
        <w:rPr>
          <w:rFonts w:eastAsia="Times New Roman" w:cstheme="minorHAnsi"/>
          <w:lang w:eastAsia="pt-BR"/>
        </w:rPr>
        <w:t>,</w:t>
      </w:r>
      <w:r w:rsidR="001619F2" w:rsidRPr="00A83764">
        <w:rPr>
          <w:rFonts w:eastAsia="Times New Roman" w:cstheme="minorHAnsi"/>
          <w:lang w:eastAsia="pt-BR"/>
        </w:rPr>
        <w:t xml:space="preserve"> a</w:t>
      </w:r>
      <w:r w:rsidR="0008577F" w:rsidRPr="00A83764">
        <w:rPr>
          <w:rFonts w:eastAsia="Times New Roman" w:cstheme="minorHAnsi"/>
          <w:lang w:eastAsia="pt-BR"/>
        </w:rPr>
        <w:t xml:space="preserve"> Henkel </w:t>
      </w:r>
      <w:r w:rsidR="001619F2" w:rsidRPr="00A83764">
        <w:rPr>
          <w:rFonts w:eastAsia="Times New Roman" w:cstheme="minorHAnsi"/>
          <w:lang w:eastAsia="pt-BR"/>
        </w:rPr>
        <w:t xml:space="preserve">concluiu a aquisição da mexicana </w:t>
      </w:r>
      <w:proofErr w:type="spellStart"/>
      <w:r w:rsidR="001619F2" w:rsidRPr="00A83764">
        <w:rPr>
          <w:rFonts w:eastAsia="Times New Roman" w:cstheme="minorHAnsi"/>
          <w:lang w:eastAsia="pt-BR"/>
        </w:rPr>
        <w:t>Nattura</w:t>
      </w:r>
      <w:proofErr w:type="spellEnd"/>
      <w:r w:rsidR="001619F2" w:rsidRPr="00A83764">
        <w:rPr>
          <w:rFonts w:eastAsia="Times New Roman" w:cstheme="minorHAnsi"/>
          <w:lang w:eastAsia="pt-BR"/>
        </w:rPr>
        <w:t xml:space="preserve"> </w:t>
      </w:r>
      <w:proofErr w:type="spellStart"/>
      <w:r w:rsidR="001619F2" w:rsidRPr="00A83764">
        <w:rPr>
          <w:rFonts w:eastAsia="Times New Roman" w:cstheme="minorHAnsi"/>
          <w:lang w:eastAsia="pt-BR"/>
        </w:rPr>
        <w:t>Laboratorios</w:t>
      </w:r>
      <w:proofErr w:type="spellEnd"/>
      <w:r w:rsidR="001619F2" w:rsidRPr="00A83764">
        <w:rPr>
          <w:rFonts w:eastAsia="Times New Roman" w:cstheme="minorHAnsi"/>
          <w:lang w:eastAsia="pt-BR"/>
        </w:rPr>
        <w:t xml:space="preserve"> que detém a marca </w:t>
      </w:r>
      <w:proofErr w:type="spellStart"/>
      <w:r w:rsidR="001619F2" w:rsidRPr="00A83764">
        <w:rPr>
          <w:rFonts w:eastAsia="Times New Roman" w:cstheme="minorHAnsi"/>
          <w:lang w:eastAsia="pt-BR"/>
        </w:rPr>
        <w:t>Pravana</w:t>
      </w:r>
      <w:proofErr w:type="spellEnd"/>
      <w:r w:rsidR="001619F2" w:rsidRPr="00A83764">
        <w:rPr>
          <w:rFonts w:eastAsia="Times New Roman" w:cstheme="minorHAnsi"/>
          <w:lang w:eastAsia="pt-BR"/>
        </w:rPr>
        <w:t>, com forte presença na área de cosméticos profissionais nos Estados Unidos.</w:t>
      </w:r>
    </w:p>
    <w:p w:rsidR="001619F2" w:rsidRPr="00A83764" w:rsidRDefault="001619F2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</w:p>
    <w:p w:rsidR="001619F2" w:rsidRPr="00A83764" w:rsidRDefault="001619F2" w:rsidP="001619F2">
      <w:pPr>
        <w:shd w:val="clear" w:color="auto" w:fill="FFFFFF"/>
        <w:spacing w:after="0" w:line="312" w:lineRule="atLeast"/>
        <w:jc w:val="both"/>
        <w:rPr>
          <w:rFonts w:eastAsia="Times New Roman" w:cstheme="minorHAnsi"/>
          <w:lang w:eastAsia="pt-BR"/>
        </w:rPr>
      </w:pPr>
      <w:r w:rsidRPr="00A83764">
        <w:rPr>
          <w:rFonts w:eastAsia="Times New Roman" w:cstheme="minorHAnsi"/>
          <w:lang w:eastAsia="pt-BR"/>
        </w:rPr>
        <w:t xml:space="preserve">A aquisição está sujeita a aprovações de órgãos regulatórios. </w:t>
      </w:r>
    </w:p>
    <w:p w:rsidR="00660229" w:rsidRPr="00A83764" w:rsidRDefault="00660229" w:rsidP="00660229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83764">
        <w:rPr>
          <w:rFonts w:eastAsia="Times New Roman" w:cstheme="minorHAnsi"/>
          <w:b/>
          <w:bCs/>
          <w:sz w:val="20"/>
          <w:szCs w:val="20"/>
          <w:lang w:eastAsia="pt-BR"/>
        </w:rPr>
        <w:br/>
        <w:t>Sobre a Henkel</w:t>
      </w:r>
    </w:p>
    <w:p w:rsidR="00660229" w:rsidRPr="00A83764" w:rsidRDefault="00660229" w:rsidP="00660229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83764">
        <w:rPr>
          <w:rFonts w:eastAsia="Times New Roman" w:cstheme="minorHAnsi"/>
          <w:sz w:val="20"/>
          <w:szCs w:val="20"/>
          <w:lang w:eastAsia="pt-BR"/>
        </w:rPr>
        <w:t xml:space="preserve">A Henkel opera no mundo todo com marcas e tecnologias líderes em três áreas de negócios: </w:t>
      </w:r>
      <w:proofErr w:type="spellStart"/>
      <w:r w:rsidRPr="00A83764">
        <w:rPr>
          <w:rFonts w:eastAsia="Times New Roman" w:cstheme="minorHAnsi"/>
          <w:sz w:val="20"/>
          <w:szCs w:val="20"/>
          <w:lang w:eastAsia="pt-BR"/>
        </w:rPr>
        <w:t>Adhesive</w:t>
      </w:r>
      <w:proofErr w:type="spellEnd"/>
      <w:r w:rsidRPr="00A83764">
        <w:rPr>
          <w:rFonts w:eastAsia="Times New Roman" w:cstheme="minorHAnsi"/>
          <w:sz w:val="20"/>
          <w:szCs w:val="20"/>
          <w:lang w:eastAsia="pt-BR"/>
        </w:rPr>
        <w:t xml:space="preserve"> Technologies, </w:t>
      </w:r>
      <w:proofErr w:type="spellStart"/>
      <w:r w:rsidRPr="00A83764">
        <w:rPr>
          <w:rFonts w:eastAsia="Times New Roman" w:cstheme="minorHAnsi"/>
          <w:sz w:val="20"/>
          <w:szCs w:val="20"/>
          <w:lang w:eastAsia="pt-BR"/>
        </w:rPr>
        <w:t>Beauty</w:t>
      </w:r>
      <w:proofErr w:type="spellEnd"/>
      <w:r w:rsidRPr="00A83764">
        <w:rPr>
          <w:rFonts w:eastAsia="Times New Roman" w:cstheme="minorHAnsi"/>
          <w:sz w:val="20"/>
          <w:szCs w:val="20"/>
          <w:lang w:eastAsia="pt-BR"/>
        </w:rPr>
        <w:t xml:space="preserve"> </w:t>
      </w:r>
      <w:proofErr w:type="spellStart"/>
      <w:r w:rsidRPr="00A83764">
        <w:rPr>
          <w:rFonts w:eastAsia="Times New Roman" w:cstheme="minorHAnsi"/>
          <w:sz w:val="20"/>
          <w:szCs w:val="20"/>
          <w:lang w:eastAsia="pt-BR"/>
        </w:rPr>
        <w:t>Care</w:t>
      </w:r>
      <w:proofErr w:type="spellEnd"/>
      <w:r w:rsidRPr="00A83764">
        <w:rPr>
          <w:rFonts w:eastAsia="Times New Roman" w:cstheme="minorHAnsi"/>
          <w:sz w:val="20"/>
          <w:szCs w:val="20"/>
          <w:lang w:eastAsia="pt-BR"/>
        </w:rPr>
        <w:t xml:space="preserve"> e </w:t>
      </w:r>
      <w:proofErr w:type="spellStart"/>
      <w:r w:rsidRPr="00A83764">
        <w:rPr>
          <w:rFonts w:eastAsia="Times New Roman" w:cstheme="minorHAnsi"/>
          <w:sz w:val="20"/>
          <w:szCs w:val="20"/>
          <w:lang w:eastAsia="pt-BR"/>
        </w:rPr>
        <w:t>Laundry</w:t>
      </w:r>
      <w:proofErr w:type="spellEnd"/>
      <w:r w:rsidRPr="00A83764">
        <w:rPr>
          <w:rFonts w:eastAsia="Times New Roman" w:cstheme="minorHAnsi"/>
          <w:sz w:val="20"/>
          <w:szCs w:val="20"/>
          <w:lang w:eastAsia="pt-BR"/>
        </w:rPr>
        <w:t xml:space="preserve"> &amp; Home </w:t>
      </w:r>
      <w:proofErr w:type="spellStart"/>
      <w:r w:rsidRPr="00A83764">
        <w:rPr>
          <w:rFonts w:eastAsia="Times New Roman" w:cstheme="minorHAnsi"/>
          <w:sz w:val="20"/>
          <w:szCs w:val="20"/>
          <w:lang w:eastAsia="pt-BR"/>
        </w:rPr>
        <w:t>Care</w:t>
      </w:r>
      <w:proofErr w:type="spellEnd"/>
      <w:r w:rsidRPr="00A83764">
        <w:rPr>
          <w:rFonts w:eastAsia="Times New Roman" w:cstheme="minorHAnsi"/>
          <w:sz w:val="20"/>
          <w:szCs w:val="20"/>
          <w:lang w:eastAsia="pt-BR"/>
        </w:rPr>
        <w:t xml:space="preserve">. Fundada em 1876, a Henkel mantém posições globais de liderança no mercado, tanto no setor de consumo quanto industrial, com marcas conhecidas, como Persil, </w:t>
      </w:r>
      <w:proofErr w:type="spellStart"/>
      <w:r w:rsidRPr="00A83764">
        <w:rPr>
          <w:rFonts w:eastAsia="Times New Roman" w:cstheme="minorHAnsi"/>
          <w:sz w:val="20"/>
          <w:szCs w:val="20"/>
          <w:lang w:eastAsia="pt-BR"/>
        </w:rPr>
        <w:t>Schwarzkopf</w:t>
      </w:r>
      <w:proofErr w:type="spellEnd"/>
      <w:r w:rsidRPr="00A83764">
        <w:rPr>
          <w:rFonts w:eastAsia="Times New Roman" w:cstheme="minorHAnsi"/>
          <w:sz w:val="20"/>
          <w:szCs w:val="20"/>
          <w:lang w:eastAsia="pt-BR"/>
        </w:rPr>
        <w:t xml:space="preserve"> e </w:t>
      </w:r>
      <w:proofErr w:type="spellStart"/>
      <w:r w:rsidRPr="00A83764">
        <w:rPr>
          <w:rFonts w:eastAsia="Times New Roman" w:cstheme="minorHAnsi"/>
          <w:sz w:val="20"/>
          <w:szCs w:val="20"/>
          <w:lang w:eastAsia="pt-BR"/>
        </w:rPr>
        <w:t>Loctite</w:t>
      </w:r>
      <w:proofErr w:type="spellEnd"/>
      <w:r w:rsidRPr="00A83764">
        <w:rPr>
          <w:rFonts w:eastAsia="Times New Roman" w:cstheme="minorHAnsi"/>
          <w:sz w:val="20"/>
          <w:szCs w:val="20"/>
          <w:lang w:eastAsia="pt-BR"/>
        </w:rPr>
        <w:t>. A Henkel emprega quase 50 mil pessoas, e declarou vendas de € 18,7 bilhões e lucro operacional ajustado de € 3,1 bilhões no ano fiscal de 2016. As ações preferenciais da Henkel estão listadas no índice DAX da bolsa de valores alemã.</w:t>
      </w:r>
    </w:p>
    <w:p w:rsidR="00660229" w:rsidRPr="00A83764" w:rsidRDefault="00660229" w:rsidP="00660229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>Para mais informação sobre a companhia, acesse </w:t>
      </w:r>
      <w:hyperlink r:id="rId9" w:tgtFrame="_blank" w:history="1">
        <w:r w:rsidRPr="00A83764">
          <w:rPr>
            <w:rFonts w:eastAsia="Times New Roman" w:cstheme="minorHAnsi"/>
            <w:sz w:val="20"/>
            <w:szCs w:val="20"/>
            <w:u w:val="single"/>
            <w:shd w:val="clear" w:color="auto" w:fill="FFFFFF"/>
            <w:lang w:eastAsia="pt-BR"/>
          </w:rPr>
          <w:t>www.henkel.com</w:t>
        </w:r>
      </w:hyperlink>
    </w:p>
    <w:p w:rsidR="00660229" w:rsidRPr="00A83764" w:rsidRDefault="00660229" w:rsidP="00660229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83764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pt-BR"/>
        </w:rPr>
        <w:lastRenderedPageBreak/>
        <w:t>Sobre a Henkel Brasil</w:t>
      </w:r>
    </w:p>
    <w:p w:rsidR="00660229" w:rsidRPr="00A83764" w:rsidRDefault="00660229" w:rsidP="00660229">
      <w:pPr>
        <w:shd w:val="clear" w:color="auto" w:fill="FFFFFF"/>
        <w:spacing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 xml:space="preserve">A Henkel está no Brasil há 61 anos e atua nas áreas de Adesivos, Selantes e Tratamento de Superfícies e </w:t>
      </w:r>
      <w:proofErr w:type="spellStart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>Beauty</w:t>
      </w:r>
      <w:proofErr w:type="spellEnd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>Care</w:t>
      </w:r>
      <w:proofErr w:type="spellEnd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 xml:space="preserve">, com principais marcas como </w:t>
      </w:r>
      <w:proofErr w:type="spellStart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>Cascola</w:t>
      </w:r>
      <w:proofErr w:type="spellEnd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 xml:space="preserve">, </w:t>
      </w:r>
      <w:proofErr w:type="spellStart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>Loctite</w:t>
      </w:r>
      <w:proofErr w:type="spellEnd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 xml:space="preserve">, </w:t>
      </w:r>
      <w:proofErr w:type="spellStart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>Pritt</w:t>
      </w:r>
      <w:proofErr w:type="spellEnd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 xml:space="preserve"> e </w:t>
      </w:r>
      <w:proofErr w:type="spellStart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>Schwarzkopf</w:t>
      </w:r>
      <w:proofErr w:type="spellEnd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 xml:space="preserve"> Professional.  A Henkel Brasil conta com mais de 950 profissionais distribuídos nas plantas de Diadema, Itapevi e Jundiaí, além de um Centro de Distribuição em Jundiaí, um escritório central na Lapa e uma ASK </w:t>
      </w:r>
      <w:proofErr w:type="spellStart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>Academy</w:t>
      </w:r>
      <w:proofErr w:type="spellEnd"/>
      <w:r w:rsidRPr="00A83764">
        <w:rPr>
          <w:rFonts w:eastAsia="Times New Roman" w:cstheme="minorHAnsi"/>
          <w:sz w:val="20"/>
          <w:szCs w:val="20"/>
          <w:shd w:val="clear" w:color="auto" w:fill="FFFFFF"/>
          <w:lang w:eastAsia="pt-BR"/>
        </w:rPr>
        <w:t xml:space="preserve"> localizada na Avenida Paulista, em São Paulo.</w:t>
      </w:r>
    </w:p>
    <w:p w:rsidR="00660229" w:rsidRPr="00660229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b/>
          <w:bCs/>
          <w:color w:val="212121"/>
          <w:sz w:val="20"/>
          <w:szCs w:val="20"/>
          <w:lang w:eastAsia="pt-BR"/>
        </w:rPr>
        <w:t>Contatos com a imprensa:</w:t>
      </w:r>
    </w:p>
    <w:p w:rsidR="00660229" w:rsidRPr="00660229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sz w:val="20"/>
          <w:szCs w:val="20"/>
          <w:lang w:eastAsia="pt-BR"/>
        </w:rPr>
      </w:pPr>
    </w:p>
    <w:p w:rsidR="00660229" w:rsidRPr="00660229" w:rsidRDefault="00660229" w:rsidP="00660229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b/>
          <w:bCs/>
          <w:color w:val="212121"/>
          <w:sz w:val="20"/>
          <w:szCs w:val="20"/>
          <w:lang w:eastAsia="pt-BR"/>
        </w:rPr>
        <w:t>Comunicação Corporativa Henkel                         </w:t>
      </w:r>
    </w:p>
    <w:p w:rsidR="00660229" w:rsidRPr="00660229" w:rsidRDefault="00660229" w:rsidP="00660229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color w:val="212121"/>
          <w:sz w:val="20"/>
          <w:szCs w:val="20"/>
          <w:lang w:eastAsia="pt-BR"/>
        </w:rPr>
        <w:t>Fabio </w:t>
      </w:r>
      <w:proofErr w:type="spellStart"/>
      <w:r w:rsidRPr="00660229">
        <w:rPr>
          <w:rFonts w:eastAsia="Times New Roman" w:cstheme="minorHAnsi"/>
          <w:color w:val="000000"/>
          <w:sz w:val="20"/>
          <w:szCs w:val="20"/>
          <w:lang w:eastAsia="pt-BR"/>
        </w:rPr>
        <w:t>Mincarelli</w:t>
      </w:r>
      <w:proofErr w:type="spellEnd"/>
      <w:r w:rsidRPr="00660229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proofErr w:type="spellStart"/>
      <w:r w:rsidRPr="00660229">
        <w:rPr>
          <w:rFonts w:eastAsia="Times New Roman" w:cstheme="minorHAnsi"/>
          <w:color w:val="000000"/>
          <w:sz w:val="20"/>
          <w:szCs w:val="20"/>
          <w:lang w:eastAsia="pt-BR"/>
        </w:rPr>
        <w:t>Monfrin</w:t>
      </w:r>
      <w:proofErr w:type="spellEnd"/>
      <w:r w:rsidRPr="00660229">
        <w:rPr>
          <w:rFonts w:eastAsia="Times New Roman" w:cstheme="minorHAnsi"/>
          <w:color w:val="212121"/>
          <w:sz w:val="20"/>
          <w:szCs w:val="20"/>
          <w:lang w:eastAsia="pt-BR"/>
        </w:rPr>
        <w:t xml:space="preserve">                                                </w:t>
      </w:r>
    </w:p>
    <w:p w:rsidR="00660229" w:rsidRPr="00660229" w:rsidRDefault="00660229" w:rsidP="00660229">
      <w:pPr>
        <w:shd w:val="clear" w:color="auto" w:fill="FFFFFF"/>
        <w:spacing w:line="240" w:lineRule="auto"/>
        <w:rPr>
          <w:rFonts w:eastAsia="Times New Roman" w:cstheme="minorHAnsi"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color w:val="212121"/>
          <w:sz w:val="20"/>
          <w:szCs w:val="20"/>
          <w:lang w:eastAsia="pt-BR"/>
        </w:rPr>
        <w:t>Telefone: 11 99471-5311                                               </w:t>
      </w:r>
    </w:p>
    <w:p w:rsidR="00660229" w:rsidRPr="00660229" w:rsidRDefault="00660229" w:rsidP="00660229">
      <w:pPr>
        <w:shd w:val="clear" w:color="auto" w:fill="FFFFFF"/>
        <w:spacing w:after="120" w:line="240" w:lineRule="auto"/>
        <w:rPr>
          <w:rFonts w:eastAsia="Times New Roman" w:cstheme="minorHAnsi"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color w:val="212121"/>
          <w:sz w:val="20"/>
          <w:szCs w:val="20"/>
          <w:lang w:eastAsia="pt-BR"/>
        </w:rPr>
        <w:t>E-mail:  </w:t>
      </w:r>
      <w:hyperlink r:id="rId10" w:tgtFrame="_blank" w:history="1">
        <w:r w:rsidRPr="00660229">
          <w:rPr>
            <w:rFonts w:eastAsia="Times New Roman" w:cstheme="minorHAnsi"/>
            <w:color w:val="0000FF"/>
            <w:sz w:val="20"/>
            <w:szCs w:val="20"/>
            <w:u w:val="single"/>
            <w:lang w:eastAsia="pt-BR"/>
          </w:rPr>
          <w:t>fabio.mincarelli@henkel.com</w:t>
        </w:r>
      </w:hyperlink>
    </w:p>
    <w:p w:rsidR="00660229" w:rsidRPr="00660229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sz w:val="20"/>
          <w:szCs w:val="20"/>
          <w:lang w:eastAsia="pt-BR"/>
        </w:rPr>
      </w:pPr>
    </w:p>
    <w:p w:rsidR="00660229" w:rsidRPr="00660229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b/>
          <w:color w:val="212121"/>
          <w:sz w:val="20"/>
          <w:szCs w:val="20"/>
          <w:lang w:eastAsia="pt-BR"/>
        </w:rPr>
        <w:t>CDN Comunicação</w:t>
      </w:r>
    </w:p>
    <w:p w:rsidR="00660229" w:rsidRPr="00660229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color w:val="212121"/>
          <w:sz w:val="20"/>
          <w:szCs w:val="20"/>
          <w:lang w:eastAsia="pt-BR"/>
        </w:rPr>
        <w:t>Milena Dib – 11. 3643-2741 – </w:t>
      </w:r>
      <w:hyperlink r:id="rId11" w:tgtFrame="_blank" w:history="1">
        <w:r w:rsidRPr="00660229">
          <w:rPr>
            <w:rFonts w:eastAsia="Times New Roman" w:cstheme="minorHAnsi"/>
            <w:color w:val="0000FF"/>
            <w:sz w:val="20"/>
            <w:szCs w:val="20"/>
            <w:u w:val="single"/>
            <w:lang w:eastAsia="pt-BR"/>
          </w:rPr>
          <w:t>milena.dib@cdn.com.br</w:t>
        </w:r>
      </w:hyperlink>
    </w:p>
    <w:p w:rsidR="00660229" w:rsidRPr="006000FB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color w:val="212121"/>
          <w:sz w:val="20"/>
          <w:szCs w:val="20"/>
          <w:lang w:eastAsia="pt-BR"/>
        </w:rPr>
        <w:t xml:space="preserve">Vanessa Cunha – 11. </w:t>
      </w:r>
      <w:r w:rsidRPr="006000FB">
        <w:rPr>
          <w:rFonts w:eastAsia="Times New Roman" w:cstheme="minorHAnsi"/>
          <w:color w:val="212121"/>
          <w:sz w:val="20"/>
          <w:szCs w:val="20"/>
          <w:lang w:eastAsia="pt-BR"/>
        </w:rPr>
        <w:t>3643-2906 – </w:t>
      </w:r>
      <w:hyperlink r:id="rId12" w:tgtFrame="_blank" w:history="1">
        <w:r w:rsidRPr="006000FB">
          <w:rPr>
            <w:rFonts w:eastAsia="Times New Roman" w:cstheme="minorHAnsi"/>
            <w:color w:val="0000FF"/>
            <w:sz w:val="20"/>
            <w:szCs w:val="20"/>
            <w:u w:val="single"/>
            <w:lang w:eastAsia="pt-BR"/>
          </w:rPr>
          <w:t>vanessa.cunha@cdn.com.br</w:t>
        </w:r>
      </w:hyperlink>
    </w:p>
    <w:p w:rsidR="00660229" w:rsidRPr="006000FB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  <w:lang w:val="en-US" w:eastAsia="pt-BR"/>
        </w:rPr>
      </w:pPr>
      <w:r w:rsidRPr="00660229">
        <w:rPr>
          <w:rFonts w:eastAsia="Times New Roman" w:cstheme="minorHAnsi"/>
          <w:color w:val="212121"/>
          <w:sz w:val="20"/>
          <w:szCs w:val="20"/>
          <w:lang w:val="en-US" w:eastAsia="pt-BR"/>
        </w:rPr>
        <w:t xml:space="preserve">Erick Paytl – 11. </w:t>
      </w:r>
      <w:r w:rsidRPr="006000FB">
        <w:rPr>
          <w:rFonts w:eastAsia="Times New Roman" w:cstheme="minorHAnsi"/>
          <w:color w:val="212121"/>
          <w:sz w:val="20"/>
          <w:szCs w:val="20"/>
          <w:lang w:val="en-US" w:eastAsia="pt-BR"/>
        </w:rPr>
        <w:t>3643-2919 – </w:t>
      </w:r>
      <w:hyperlink r:id="rId13" w:tgtFrame="_blank" w:history="1">
        <w:r w:rsidRPr="006000FB">
          <w:rPr>
            <w:rFonts w:eastAsia="Times New Roman" w:cstheme="minorHAnsi"/>
            <w:color w:val="0000FF"/>
            <w:sz w:val="20"/>
            <w:szCs w:val="20"/>
            <w:u w:val="single"/>
            <w:lang w:val="en-US" w:eastAsia="pt-BR"/>
          </w:rPr>
          <w:t>erick.paytl@cdn.com.br</w:t>
        </w:r>
      </w:hyperlink>
    </w:p>
    <w:p w:rsidR="00660229" w:rsidRPr="00660229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color w:val="212121"/>
          <w:sz w:val="20"/>
          <w:szCs w:val="20"/>
          <w:lang w:eastAsia="pt-BR"/>
        </w:rPr>
        <w:t>Filipe Pereira – 11.3643-2778– </w:t>
      </w:r>
      <w:hyperlink r:id="rId14" w:tgtFrame="_blank" w:history="1">
        <w:r w:rsidRPr="00660229">
          <w:rPr>
            <w:rFonts w:eastAsia="Times New Roman" w:cstheme="minorHAnsi"/>
            <w:color w:val="0000FF"/>
            <w:sz w:val="20"/>
            <w:szCs w:val="20"/>
            <w:u w:val="single"/>
            <w:lang w:eastAsia="pt-BR"/>
          </w:rPr>
          <w:t>filipe.pereira@cdn.com.br</w:t>
        </w:r>
      </w:hyperlink>
    </w:p>
    <w:p w:rsidR="00660229" w:rsidRPr="00660229" w:rsidRDefault="00660229" w:rsidP="00660229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0"/>
          <w:szCs w:val="20"/>
          <w:lang w:eastAsia="pt-BR"/>
        </w:rPr>
      </w:pPr>
      <w:r w:rsidRPr="00660229">
        <w:rPr>
          <w:rFonts w:eastAsia="Times New Roman" w:cstheme="minorHAnsi"/>
          <w:color w:val="212121"/>
          <w:sz w:val="20"/>
          <w:szCs w:val="20"/>
          <w:lang w:eastAsia="pt-BR"/>
        </w:rPr>
        <w:t>Rubem Dario – 11. 3643-2824 – </w:t>
      </w:r>
      <w:hyperlink r:id="rId15" w:tgtFrame="_blank" w:history="1">
        <w:r w:rsidRPr="00660229">
          <w:rPr>
            <w:rFonts w:eastAsia="Times New Roman" w:cstheme="minorHAnsi"/>
            <w:color w:val="0000FF"/>
            <w:sz w:val="20"/>
            <w:szCs w:val="20"/>
            <w:u w:val="single"/>
            <w:lang w:eastAsia="pt-BR"/>
          </w:rPr>
          <w:t>rubem.dario@cdn.com.br</w:t>
        </w:r>
      </w:hyperlink>
    </w:p>
    <w:p w:rsidR="00660229" w:rsidRPr="0008577F" w:rsidRDefault="00660229" w:rsidP="0008577F">
      <w:pPr>
        <w:shd w:val="clear" w:color="auto" w:fill="FFFFFF"/>
        <w:spacing w:after="360" w:line="312" w:lineRule="atLeast"/>
        <w:rPr>
          <w:rFonts w:ascii="Helvetica" w:eastAsia="Times New Roman" w:hAnsi="Helvetica" w:cs="Helvetica"/>
          <w:color w:val="313A3D"/>
          <w:sz w:val="23"/>
          <w:szCs w:val="23"/>
          <w:lang w:eastAsia="pt-BR"/>
        </w:rPr>
      </w:pPr>
    </w:p>
    <w:p w:rsidR="0008577F" w:rsidRPr="00660229" w:rsidRDefault="0008577F"/>
    <w:sectPr w:rsidR="0008577F" w:rsidRPr="00660229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24" w:rsidRDefault="000F4324" w:rsidP="00660229">
      <w:pPr>
        <w:spacing w:after="0" w:line="240" w:lineRule="auto"/>
      </w:pPr>
      <w:r>
        <w:separator/>
      </w:r>
    </w:p>
  </w:endnote>
  <w:endnote w:type="continuationSeparator" w:id="0">
    <w:p w:rsidR="000F4324" w:rsidRDefault="000F4324" w:rsidP="0066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24" w:rsidRDefault="000F4324" w:rsidP="00660229">
      <w:pPr>
        <w:spacing w:after="0" w:line="240" w:lineRule="auto"/>
      </w:pPr>
      <w:r>
        <w:separator/>
      </w:r>
    </w:p>
  </w:footnote>
  <w:footnote w:type="continuationSeparator" w:id="0">
    <w:p w:rsidR="000F4324" w:rsidRDefault="000F4324" w:rsidP="0066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29" w:rsidRDefault="00660229" w:rsidP="00660229">
    <w:pPr>
      <w:pStyle w:val="Cabealho"/>
    </w:pPr>
    <w:r>
      <w:br/>
    </w:r>
    <w:r>
      <w:rPr>
        <w:rFonts w:ascii="Calibri" w:hAnsi="Calibri" w:cs="Calibri"/>
        <w:b/>
        <w:bCs/>
        <w:color w:val="000000"/>
        <w:sz w:val="28"/>
        <w:szCs w:val="28"/>
        <w:shd w:val="clear" w:color="auto" w:fill="FFFFFF"/>
      </w:rPr>
      <w:t>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0CBA"/>
    <w:multiLevelType w:val="multilevel"/>
    <w:tmpl w:val="DB108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7F"/>
    <w:rsid w:val="00073BDD"/>
    <w:rsid w:val="0008577F"/>
    <w:rsid w:val="000F4324"/>
    <w:rsid w:val="001619F2"/>
    <w:rsid w:val="001A497D"/>
    <w:rsid w:val="001B2455"/>
    <w:rsid w:val="00312A59"/>
    <w:rsid w:val="0050363A"/>
    <w:rsid w:val="006000FB"/>
    <w:rsid w:val="00660229"/>
    <w:rsid w:val="00955611"/>
    <w:rsid w:val="009D7AC3"/>
    <w:rsid w:val="00A83764"/>
    <w:rsid w:val="00B80696"/>
    <w:rsid w:val="00BA5ED4"/>
    <w:rsid w:val="00E76F6B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8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57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foline">
    <w:name w:val="infoline"/>
    <w:basedOn w:val="Normal"/>
    <w:rsid w:val="000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577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6022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229"/>
  </w:style>
  <w:style w:type="paragraph" w:styleId="Rodap">
    <w:name w:val="footer"/>
    <w:basedOn w:val="Normal"/>
    <w:link w:val="RodapChar"/>
    <w:uiPriority w:val="99"/>
    <w:unhideWhenUsed/>
    <w:rsid w:val="0066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8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57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foline">
    <w:name w:val="infoline"/>
    <w:basedOn w:val="Normal"/>
    <w:rsid w:val="000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577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6022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229"/>
  </w:style>
  <w:style w:type="paragraph" w:styleId="Rodap">
    <w:name w:val="footer"/>
    <w:basedOn w:val="Normal"/>
    <w:link w:val="RodapChar"/>
    <w:uiPriority w:val="99"/>
    <w:unhideWhenUsed/>
    <w:rsid w:val="0066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ick.paytl@cdn.com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nessa.cunha@cdn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ena.dib@cdn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bem.dario@cdn.com.br" TargetMode="External"/><Relationship Id="rId10" Type="http://schemas.openxmlformats.org/officeDocument/2006/relationships/hyperlink" Target="mailto:fabio.mincarelli@henk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kel.com/" TargetMode="External"/><Relationship Id="rId14" Type="http://schemas.openxmlformats.org/officeDocument/2006/relationships/hyperlink" Target="mailto:filipe.pereira@cdn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milenadib</dc:creator>
  <cp:lastModifiedBy>milenadib</cp:lastModifiedBy>
  <cp:revision>2</cp:revision>
  <dcterms:created xsi:type="dcterms:W3CDTF">2017-10-30T21:13:00Z</dcterms:created>
  <dcterms:modified xsi:type="dcterms:W3CDTF">2017-10-30T21:13:00Z</dcterms:modified>
</cp:coreProperties>
</file>